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Afr-Egy-Hathor-Relief</w:t>
      </w:r>
    </w:p>
    <w:p>
      <w:pPr>
        <w:pStyle w:val="Normal"/>
        <w:rPr/>
      </w:pPr>
      <w:r>
        <w:rPr/>
        <w:t> </w:t>
      </w:r>
      <w:r>
        <w:rPr>
          <w:i/>
          <w:iCs/>
        </w:rPr>
        <w:t xml:space="preserve">The Following items come from a large estate sale of a late, affluent, world traveler from a historic section of West Hartford CT. Many of the antiques, oddities, and collectibles were acquired during a lifetime of global travel and collecting. Items will be described to the best of our ability. For more treasures from this collection please </w:t>
      </w:r>
      <w:hyperlink r:id="rId2" w:tgtFrame="_blank">
        <w:r>
          <w:rPr>
            <w:rStyle w:val="InternetLink"/>
            <w:i/>
            <w:iCs/>
          </w:rPr>
          <w:t>click here</w:t>
        </w:r>
      </w:hyperlink>
      <w:r>
        <w:rPr>
          <w:i/>
          <w:iCs/>
        </w:rPr>
        <w:t>!</w:t>
      </w:r>
      <w:r>
        <w:rPr/>
        <w:t xml:space="preserve"> </w:t>
        <w:br/>
        <w:br/>
        <w:t>You are bidding on a beautiful vintage replica of an ancient Egyptian hieroglyphic relief. The material is Plaster of Paris formed on a wooden back frame. Dimensions are 9 1/4"W x 20 5/8"H Thickness is 3/4" (1 1/4" with wood frame)</w:t>
        <w:br/>
        <w:t>These items came from Cairo in the 70's.</w:t>
        <w:br/>
        <w:br/>
        <w:t>Art depicts Hathor - Sky-Goddess of Love, Beauty, Motherhood, Foreign Lands, Mining, and Music. She is seen wearing the Crown of Hathor atop the vulture headdress, holding an Ankh (the key to life), and a scepter.</w:t>
        <w:br/>
        <w:br/>
        <w:t>Item is in great condition and is ready for mounting. Sold as-is.</w:t>
      </w:r>
    </w:p>
    <w:p>
      <w:pPr>
        <w:pStyle w:val="Normal"/>
        <w:rPr/>
      </w:pPr>
      <w:r>
        <w:rPr/>
        <w:drawing>
          <wp:inline distT="0" distB="0" distL="0" distR="0">
            <wp:extent cx="5537835" cy="932688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5" t="-3" r="-5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835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</w:rPr>
        <w:t xml:space="preserve"> </w:t>
      </w:r>
      <w:r>
        <w:rPr/>
        <w:t xml:space="preserve">Afr-Egy- </w:t>
      </w:r>
      <w:r>
        <w:rPr/>
        <w:drawing>
          <wp:inline distT="0" distB="0" distL="0" distR="0">
            <wp:extent cx="7991475" cy="1524000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6" t="-3" r="-6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1475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4890770" cy="9326880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6" t="-3" r="-6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93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9248775" cy="15240000"/>
            <wp:effectExtent l="0" t="0" r="0" b="0"/>
            <wp:docPr id="4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5" t="-3" r="-5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15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tbl>
      <w:tblPr>
        <w:tblW w:w="2840" w:type="dxa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2840"/>
      </w:tblGrid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</w:tr>
      <w:tr>
        <w:trPr>
          <w:tblHeader w:val="true"/>
        </w:trPr>
        <w:tc>
          <w:tcPr>
            <w:tcW w:w="2840" w:type="dxa"/>
            <w:tcBorders/>
            <w:shd w:fill="CECFCE" w:val="clear"/>
            <w:vAlign w:val="center"/>
          </w:tcPr>
          <w:p>
            <w:pPr>
              <w:pStyle w:val="Heading2"/>
              <w:spacing w:before="0" w:after="280"/>
              <w:rPr/>
            </w:pPr>
            <w:r>
              <w:rPr/>
              <w:t>Shipping details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5" name="Image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840" w:type="dxa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Ralph J Coffman Jr</w:t>
            </w:r>
          </w:p>
          <w:p>
            <w:pPr>
              <w:pStyle w:val="Normal"/>
              <w:rPr/>
            </w:pPr>
            <w:r>
              <w:rPr/>
              <w:t>149 Atlantic Ave</w:t>
            </w:r>
          </w:p>
          <w:p>
            <w:pPr>
              <w:pStyle w:val="Normal"/>
              <w:rPr/>
            </w:pPr>
            <w:r>
              <w:rPr/>
              <w:t xml:space="preserve">Swampscott MA 01907-2427 </w:t>
            </w:r>
          </w:p>
          <w:p>
            <w:pPr>
              <w:pStyle w:val="Normal"/>
              <w:rPr/>
            </w:pPr>
            <w:r>
              <w:rPr/>
              <w:t>United States</w:t>
            </w:r>
          </w:p>
        </w:tc>
      </w:tr>
    </w:tbl>
    <w:p>
      <w:pPr>
        <w:pStyle w:val="Heading2"/>
        <w:shd w:fill="CECFCE" w:val="clear"/>
        <w:rPr/>
      </w:pPr>
      <w:r>
        <w:rPr/>
        <w:t>Order details</w:t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659"/>
        <w:gridCol w:w="2218"/>
        <w:gridCol w:w="3326"/>
        <w:gridCol w:w="1885"/>
      </w:tblGrid>
      <w:tr>
        <w:trPr/>
        <w:tc>
          <w:tcPr>
            <w:tcW w:w="3659" w:type="dxa"/>
            <w:tcBorders/>
            <w:shd w:fill="auto" w:val="clear"/>
            <w:vAlign w:val="center"/>
          </w:tcPr>
          <w:p>
            <w:pPr>
              <w:pStyle w:val="Normal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Item title </w:t>
            </w:r>
          </w:p>
        </w:tc>
        <w:tc>
          <w:tcPr>
            <w:tcW w:w="2218" w:type="dxa"/>
            <w:tcBorders/>
            <w:shd w:fill="auto" w:val="clear"/>
            <w:tcMar>
              <w:top w:w="105" w:type="dxa"/>
              <w:start w:w="69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Available actions</w:t>
            </w:r>
          </w:p>
        </w:tc>
        <w:tc>
          <w:tcPr>
            <w:tcW w:w="3326" w:type="dxa"/>
            <w:tcBorders/>
            <w:shd w:fill="auto" w:val="clear"/>
            <w:tcMar>
              <w:top w:w="105" w:type="dxa"/>
              <w:start w:w="450" w:type="dxa"/>
              <w:bottom w:w="105" w:type="dxa"/>
            </w:tcMar>
            <w:vAlign w:val="center"/>
          </w:tcPr>
          <w:p>
            <w:pPr>
              <w:pStyle w:val="Normal"/>
              <w:rPr>
                <w:rFonts w:ascii="Verdana" w:hAnsi="Verdana" w:cs="Verdana"/>
                <w:b/>
                <w:b/>
                <w:bCs/>
                <w:color w:val="333333"/>
                <w:sz w:val="20"/>
                <w:szCs w:val="20"/>
              </w:rPr>
            </w:pPr>
            <w:r>
              <w:rPr>
                <w:rFonts w:cs="Verdana" w:ascii="Verdana" w:hAnsi="Verdana"/>
                <w:b/>
                <w:bCs/>
                <w:color w:val="333333"/>
                <w:sz w:val="20"/>
                <w:szCs w:val="20"/>
              </w:rPr>
              <w:t>Shipping &amp; handling (estimated delivery*)</w:t>
            </w:r>
          </w:p>
        </w:tc>
        <w:tc>
          <w:tcPr>
            <w:tcW w:w="188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>
                <w:b/>
                <w:b/>
                <w:bCs/>
              </w:rPr>
            </w:pPr>
            <w:r>
              <w:rPr>
                <w:b/>
                <w:bCs/>
              </w:rPr>
              <w:t>Price</w:t>
            </w:r>
          </w:p>
        </w:tc>
      </w:tr>
    </w:tbl>
    <w:p>
      <w:pPr>
        <w:pStyle w:val="Normal"/>
        <w:rPr>
          <w:rStyle w:val="Orderdetailsalignprinterversion"/>
        </w:rPr>
      </w:pPr>
      <w:r>
        <w:rPr/>
        <w:drawing>
          <wp:inline distT="0" distB="0" distL="0" distR="0">
            <wp:extent cx="152400" cy="152400"/>
            <wp:effectExtent l="0" t="0" r="0" b="0"/>
            <wp:docPr id="6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317" t="-317" r="-317" b="-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9">
        <w:r>
          <w:rPr>
            <w:rStyle w:val="InternetLink"/>
          </w:rPr>
          <w:t>Printer version</w:t>
        </w:r>
      </w:hyperlink>
    </w:p>
    <w:tbl>
      <w:tblPr>
        <w:tblW w:w="7265" w:type="dxa"/>
        <w:jc w:val="start"/>
        <w:tblInd w:w="-45" w:type="dxa"/>
        <w:tblBorders/>
        <w:tblCellMar>
          <w:top w:w="15" w:type="dxa"/>
          <w:start w:w="15" w:type="dxa"/>
          <w:bottom w:w="30" w:type="dxa"/>
          <w:end w:w="15" w:type="dxa"/>
        </w:tblCellMar>
      </w:tblPr>
      <w:tblGrid>
        <w:gridCol w:w="702"/>
        <w:gridCol w:w="5161"/>
        <w:gridCol w:w="1402"/>
      </w:tblGrid>
      <w:tr>
        <w:trPr/>
        <w:tc>
          <w:tcPr>
            <w:tcW w:w="702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Seller:</w:t>
            </w:r>
          </w:p>
        </w:tc>
        <w:tc>
          <w:tcPr>
            <w:tcW w:w="5161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0">
              <w:r>
                <w:rPr>
                  <w:rStyle w:val="InternetLink"/>
                  <w:b/>
                  <w:bCs/>
                </w:rPr>
                <w:t xml:space="preserve">Member id </w:t>
              </w:r>
              <w:r>
                <w:rPr>
                  <w:rStyle w:val="Mbgnw"/>
                  <w:color w:val="0000FF"/>
                  <w:u w:val="single"/>
                </w:rPr>
                <w:t>phins_81</w:t>
              </w:r>
            </w:hyperlink>
            <w:r>
              <w:rPr/>
              <w:t xml:space="preserve"> </w:t>
            </w:r>
            <w:r>
              <w:rPr>
                <w:rStyle w:val="Mbgl"/>
              </w:rPr>
              <w:t xml:space="preserve">( </w:t>
            </w:r>
            <w:hyperlink r:id="rId11">
              <w:r>
                <w:rPr>
                  <w:rStyle w:val="InternetLink"/>
                  <w:b/>
                  <w:bCs/>
                </w:rPr>
                <w:t>Feedback Score Of</w:t>
              </w:r>
              <w:r>
                <w:rPr>
                  <w:rStyle w:val="InternetLink"/>
                </w:rPr>
                <w:t xml:space="preserve"> 520</w:t>
              </w:r>
              <w:r>
                <w:rPr/>
                <w:drawing>
                  <wp:inline distT="0" distB="0" distL="0" distR="0">
                    <wp:extent cx="238125" cy="238125"/>
                    <wp:effectExtent l="0" t="0" r="0" b="0"/>
                    <wp:docPr id="7" name="Image7" descr="" title="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7" name="Image7" descr="" title="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/>
                            <a:srcRect l="-203" t="-203" r="-203" b="-20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8125" cy="23812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rPr>
                <w:rStyle w:val="Mbgl"/>
              </w:rPr>
              <w:t xml:space="preserve">) </w:t>
            </w:r>
          </w:p>
        </w:tc>
        <w:tc>
          <w:tcPr>
            <w:tcW w:w="1402" w:type="dxa"/>
            <w:tcBorders/>
            <w:shd w:fill="auto" w:val="clear"/>
            <w:tcMar>
              <w:bottom w:w="15" w:type="dxa"/>
            </w:tcMar>
            <w:vAlign w:val="center"/>
          </w:tcPr>
          <w:p>
            <w:pPr>
              <w:pStyle w:val="Normal"/>
              <w:rPr/>
            </w:pPr>
            <w:hyperlink r:id="rId13">
              <w:r>
                <w:rPr>
                  <w:rStyle w:val="InternetLink"/>
                </w:rPr>
                <w:t>Contact seller</w:t>
              </w:r>
            </w:hyperlink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94"/>
        <w:gridCol w:w="3094"/>
        <w:gridCol w:w="3181"/>
        <w:gridCol w:w="2352"/>
        <w:gridCol w:w="2367"/>
      </w:tblGrid>
      <w:tr>
        <w:trPr/>
        <w:tc>
          <w:tcPr>
            <w:tcW w:w="11088" w:type="dxa"/>
            <w:gridSpan w:val="5"/>
            <w:tcBorders/>
            <w:shd w:fill="auto" w:val="clear"/>
            <w:vAlign w:val="center"/>
          </w:tcPr>
          <w:p>
            <w:pPr>
              <w:pStyle w:val="Normal"/>
              <w:rPr>
                <w:b/>
                <w:b/>
                <w:bCs/>
              </w:rPr>
            </w:pPr>
            <w:r>
              <w:rPr>
                <w:b/>
                <w:bCs/>
              </w:rPr>
              <w:t>Order # 125015167016</w:t>
            </w:r>
          </w:p>
          <w:p>
            <w:pPr>
              <w:pStyle w:val="Normal"/>
              <w:rPr/>
            </w:pPr>
            <w:r>
              <w:rPr/>
              <w:drawing>
                <wp:inline distT="0" distB="0" distL="0" distR="0">
                  <wp:extent cx="152400" cy="152400"/>
                  <wp:effectExtent l="0" t="0" r="0" b="0"/>
                  <wp:docPr id="8" name="Image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-317" t="-317" r="-317" b="-3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Paid on Dec-23-12 via PayPal</w:t>
            </w:r>
          </w:p>
        </w:tc>
      </w:tr>
      <w:tr>
        <w:trPr/>
        <w:tc>
          <w:tcPr>
            <w:tcW w:w="94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3094" w:type="dxa"/>
            <w:tcBorders/>
            <w:shd w:fill="auto" w:val="clea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3181" w:type="dxa"/>
            <w:tcBorders/>
            <w:shd w:fill="auto" w:val="clear"/>
            <w:tcMar>
              <w:start w:w="0" w:type="dxa"/>
              <w:end w:w="1950" w:type="dxa"/>
            </w:tcMar>
          </w:tcPr>
          <w:tbl>
            <w:tblPr>
              <w:tblW w:w="1227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227"/>
            </w:tblGrid>
            <w:tr>
              <w:trPr/>
              <w:tc>
                <w:tcPr>
                  <w:tcW w:w="1227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227" w:type="dxa"/>
                  <w:tcBorders/>
                  <w:shd w:fill="auto" w:val="clear"/>
                  <w:vAlign w:val="center"/>
                </w:tcPr>
                <w:tbl>
                  <w:tblPr>
                    <w:tblW w:w="1137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822"/>
                    <w:gridCol w:w="315"/>
                  </w:tblGrid>
                  <w:tr>
                    <w:trPr/>
                    <w:tc>
                      <w:tcPr>
                        <w:tcW w:w="82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15" w:tgtFrame="_top">
                          <w:r>
                            <w:rPr>
                              <w:rStyle w:val="InternetLink"/>
                            </w:rPr>
                            <w:t>Contact seller</w:t>
                          </w:r>
                        </w:hyperlink>
                      </w:p>
                    </w:tc>
                    <w:tc>
                      <w:tcPr>
                        <w:tcW w:w="315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2400" cy="152400"/>
                              <wp:effectExtent l="0" t="0" r="0" b="0"/>
                              <wp:docPr id="9" name="Image9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" name="Image9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6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2400" cy="152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textAlignment w:val="top"/>
              <w:rPr/>
            </w:pPr>
            <w:r>
              <w:rPr/>
            </w:r>
          </w:p>
        </w:tc>
        <w:tc>
          <w:tcPr>
            <w:tcW w:w="2352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2367" w:type="dxa"/>
            <w:tcBorders/>
            <w:shd w:fill="auto" w:val="clear"/>
            <w:vAlign w:val="cente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448"/>
        <w:gridCol w:w="2849"/>
        <w:gridCol w:w="3116"/>
        <w:gridCol w:w="1675"/>
      </w:tblGrid>
      <w:tr>
        <w:trPr/>
        <w:tc>
          <w:tcPr>
            <w:tcW w:w="3448" w:type="dxa"/>
            <w:tcBorders/>
            <w:shd w:fill="auto" w:val="clear"/>
          </w:tcPr>
          <w:p>
            <w:pPr>
              <w:pStyle w:val="Normal"/>
              <w:rPr/>
            </w:pPr>
            <w:hyperlink r:id="rId17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 xml:space="preserve">Ancient Egyptian ISIS &amp; NEFERTARI Hieroglyphic Plaster Relief Slab Cairo 12x25 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230898290908 - Price: US $69.95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0" name="Image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19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9" w:type="dxa"/>
            <w:tcBorders/>
            <w:shd w:fill="auto" w:val="clear"/>
            <w:tcMar>
              <w:end w:w="1500" w:type="dxa"/>
            </w:tcMar>
          </w:tcPr>
          <w:tbl>
            <w:tblPr>
              <w:tblW w:w="1349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9"/>
            </w:tblGrid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tbl>
                  <w:tblPr>
                    <w:tblW w:w="1259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7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20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7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3035" cy="153035"/>
                              <wp:effectExtent l="0" t="0" r="0" b="0"/>
                              <wp:docPr id="11" name="Image11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1" name="Image11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3035" cy="1530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 xml:space="preserve">Standard Shipping: </w:t>
            </w:r>
            <w:r>
              <w:rPr>
                <w:b/>
                <w:bCs/>
              </w:rPr>
              <w:t>US $28.68</w:t>
            </w:r>
          </w:p>
          <w:p>
            <w:pPr>
              <w:pStyle w:val="Normal"/>
              <w:rPr/>
            </w:pPr>
            <w:r>
              <w:rPr/>
              <w:t>Estimated delivery: December 28 - January 4</w:t>
            </w:r>
          </w:p>
        </w:tc>
        <w:tc>
          <w:tcPr>
            <w:tcW w:w="167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$69.95</w:t>
            </w:r>
          </w:p>
        </w:tc>
      </w:tr>
      <w:tr>
        <w:trPr/>
        <w:tc>
          <w:tcPr>
            <w:tcW w:w="3448" w:type="dxa"/>
            <w:tcBorders/>
            <w:shd w:fill="auto" w:val="clear"/>
          </w:tcPr>
          <w:p>
            <w:pPr>
              <w:pStyle w:val="Normal"/>
              <w:rPr/>
            </w:pPr>
            <w:hyperlink r:id="rId22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 xml:space="preserve">Ancient Egyptian Goddess HATHOR Hieroglyphic Plaster Relief Slab Cairo 9x20 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230898290909 - Price: US $49.95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2" name="Image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24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9" w:type="dxa"/>
            <w:tcBorders/>
            <w:shd w:fill="auto" w:val="clear"/>
            <w:tcMar>
              <w:end w:w="1500" w:type="dxa"/>
            </w:tcMar>
          </w:tcPr>
          <w:tbl>
            <w:tblPr>
              <w:tblW w:w="1349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9"/>
            </w:tblGrid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tbl>
                  <w:tblPr>
                    <w:tblW w:w="1259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7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25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7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3035" cy="153035"/>
                              <wp:effectExtent l="0" t="0" r="0" b="0"/>
                              <wp:docPr id="13" name="Image13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" name="Image13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3035" cy="1530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Shipped with item above</w:t>
            </w:r>
          </w:p>
        </w:tc>
        <w:tc>
          <w:tcPr>
            <w:tcW w:w="167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$49.95</w:t>
            </w:r>
          </w:p>
        </w:tc>
      </w:tr>
    </w:tbl>
    <w:p>
      <w:pPr>
        <w:pStyle w:val="Normal"/>
        <w:rPr>
          <w:vanish/>
        </w:rPr>
      </w:pPr>
      <w:r>
        <w:rPr>
          <w:vanish/>
        </w:rPr>
      </w:r>
    </w:p>
    <w:tbl>
      <w:tblPr>
        <w:tblW w:w="5000" w:type="pct"/>
        <w:jc w:val="start"/>
        <w:tblInd w:w="0" w:type="dxa"/>
        <w:tblBorders/>
        <w:tblCellMar>
          <w:top w:w="0" w:type="dxa"/>
          <w:start w:w="0" w:type="dxa"/>
          <w:bottom w:w="0" w:type="dxa"/>
          <w:end w:w="0" w:type="dxa"/>
        </w:tblCellMar>
      </w:tblPr>
      <w:tblGrid>
        <w:gridCol w:w="3448"/>
        <w:gridCol w:w="2849"/>
        <w:gridCol w:w="3116"/>
        <w:gridCol w:w="1675"/>
      </w:tblGrid>
      <w:tr>
        <w:trPr/>
        <w:tc>
          <w:tcPr>
            <w:tcW w:w="3448" w:type="dxa"/>
            <w:tcBorders/>
            <w:shd w:fill="auto" w:val="clear"/>
          </w:tcPr>
          <w:p>
            <w:pPr>
              <w:pStyle w:val="Normal"/>
              <w:rPr/>
            </w:pPr>
            <w:hyperlink r:id="rId27" w:tgtFrame="_blank">
              <w:r>
                <w:rPr>
                  <w:rStyle w:val="InternetLink"/>
                  <w:b/>
                  <w:bCs/>
                </w:rPr>
                <w:t>Item Title:</w:t>
              </w:r>
              <w:r>
                <w:rPr>
                  <w:rStyle w:val="InternetLink"/>
                </w:rPr>
                <w:t>ANTIQUE SOLID BRONZE Deer Ungulate Animal Hand Carved Sculpture - Patina</w:t>
              </w:r>
              <w:r>
                <w:rPr>
                  <w:rStyle w:val="InternetLink"/>
                  <w:b/>
                  <w:bCs/>
                </w:rPr>
                <w:t>- opens in a new window or tab</w:t>
              </w:r>
            </w:hyperlink>
          </w:p>
          <w:p>
            <w:pPr>
              <w:pStyle w:val="Normal"/>
              <w:rPr/>
            </w:pPr>
            <w:r>
              <w:rPr>
                <w:b/>
                <w:bCs/>
              </w:rPr>
              <w:t>Item Id:</w:t>
            </w:r>
            <w:r>
              <w:rPr/>
              <w:t>230898300819 - Price: US $4.95</w:t>
            </w:r>
          </w:p>
          <w:p>
            <w:pPr>
              <w:pStyle w:val="Normal"/>
              <w:rPr/>
            </w:pPr>
            <w:r>
              <w:rPr/>
              <w:t>Quantity:</w:t>
            </w:r>
            <w:r>
              <w:rPr/>
              <w:drawing>
                <wp:inline distT="0" distB="0" distL="0" distR="0">
                  <wp:extent cx="15875" cy="15875"/>
                  <wp:effectExtent l="0" t="0" r="0" b="0"/>
                  <wp:docPr id="14" name="Image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-5000" t="-5000" r="-5000" b="-5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" cy="1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1</w:t>
            </w:r>
          </w:p>
          <w:p>
            <w:pPr>
              <w:pStyle w:val="Normal"/>
              <w:rPr/>
            </w:pPr>
            <w:r>
              <w:rPr>
                <w:b/>
                <w:bCs/>
              </w:rPr>
              <w:t>eBay note:</w:t>
            </w:r>
            <w:r>
              <w:rPr/>
              <w:t xml:space="preserve"> </w:t>
            </w:r>
          </w:p>
          <w:p>
            <w:pPr>
              <w:pStyle w:val="Normal"/>
              <w:rPr/>
            </w:pPr>
            <w:r>
              <w:rPr/>
              <w:t xml:space="preserve">Having a problem with this purchase? </w:t>
            </w:r>
            <w:hyperlink r:id="rId29">
              <w:r>
                <w:rPr>
                  <w:rStyle w:val="InternetLink"/>
                </w:rPr>
                <w:t>We can help</w:t>
              </w:r>
            </w:hyperlink>
          </w:p>
        </w:tc>
        <w:tc>
          <w:tcPr>
            <w:tcW w:w="2849" w:type="dxa"/>
            <w:tcBorders/>
            <w:shd w:fill="auto" w:val="clear"/>
            <w:tcMar>
              <w:end w:w="1500" w:type="dxa"/>
            </w:tcMar>
          </w:tcPr>
          <w:tbl>
            <w:tblPr>
              <w:tblW w:w="1349" w:type="dxa"/>
              <w:jc w:val="start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1349"/>
            </w:tblGrid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p>
                  <w:pPr>
                    <w:pStyle w:val="Normal"/>
                    <w:snapToGrid w:val="false"/>
                    <w:rPr/>
                  </w:pPr>
                  <w:r>
                    <w:rPr/>
                  </w:r>
                </w:p>
              </w:tc>
            </w:tr>
            <w:tr>
              <w:trPr/>
              <w:tc>
                <w:tcPr>
                  <w:tcW w:w="1349" w:type="dxa"/>
                  <w:tcBorders/>
                  <w:shd w:fill="auto" w:val="clear"/>
                  <w:vAlign w:val="center"/>
                </w:tcPr>
                <w:tbl>
                  <w:tblPr>
                    <w:tblW w:w="1259" w:type="dxa"/>
                    <w:jc w:val="center"/>
                    <w:tblInd w:w="0" w:type="dxa"/>
                    <w:tblBorders/>
                    <w:tblCellMar>
                      <w:top w:w="15" w:type="dxa"/>
                      <w:start w:w="15" w:type="dxa"/>
                      <w:bottom w:w="15" w:type="dxa"/>
                      <w:end w:w="15" w:type="dxa"/>
                    </w:tblCellMar>
                  </w:tblPr>
                  <w:tblGrid>
                    <w:gridCol w:w="942"/>
                    <w:gridCol w:w="317"/>
                  </w:tblGrid>
                  <w:tr>
                    <w:trPr/>
                    <w:tc>
                      <w:tcPr>
                        <w:tcW w:w="942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/>
                        </w:pPr>
                        <w:hyperlink r:id="rId30" w:tgtFrame="_top">
                          <w:r>
                            <w:rPr>
                              <w:rStyle w:val="InternetLink"/>
                            </w:rPr>
                            <w:t>Leave feedback</w:t>
                          </w:r>
                        </w:hyperlink>
                      </w:p>
                    </w:tc>
                    <w:tc>
                      <w:tcPr>
                        <w:tcW w:w="317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rPr>
                            <w:color w:val="0000FF"/>
                          </w:rPr>
                        </w:pPr>
                        <w:r>
                          <w:rPr>
                            <w:color w:val="0000FF"/>
                          </w:rPr>
                          <w:drawing>
                            <wp:inline distT="0" distB="0" distL="0" distR="0">
                              <wp:extent cx="153035" cy="153035"/>
                              <wp:effectExtent l="0" t="0" r="0" b="0"/>
                              <wp:docPr id="15" name="Image15" descr="" title="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5" name="Image15" descr="" title="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/>
                                      <a:srcRect l="-317" t="-317" r="-317" b="-317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53035" cy="1530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>
                  <w:pPr>
                    <w:pStyle w:val="Normal"/>
                    <w:jc w:val="center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rPr/>
            </w:pPr>
            <w:r>
              <w:rPr/>
            </w:r>
          </w:p>
        </w:tc>
        <w:tc>
          <w:tcPr>
            <w:tcW w:w="3116" w:type="dxa"/>
            <w:tcBorders/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  <w:t>Shipped with item above</w:t>
            </w:r>
          </w:p>
        </w:tc>
        <w:tc>
          <w:tcPr>
            <w:tcW w:w="1675" w:type="dxa"/>
            <w:tcBorders/>
            <w:shd w:fill="auto" w:val="clear"/>
            <w:vAlign w:val="center"/>
          </w:tcPr>
          <w:p>
            <w:pPr>
              <w:pStyle w:val="Normal"/>
              <w:jc w:val="end"/>
              <w:rPr/>
            </w:pPr>
            <w:r>
              <w:rPr/>
              <w:t>US $4.95</w:t>
            </w:r>
          </w:p>
        </w:tc>
      </w:tr>
    </w:tbl>
    <w:p>
      <w:pPr>
        <w:pStyle w:val="Normal"/>
        <w:rPr/>
      </w:pPr>
      <w:r>
        <w:rPr/>
        <w:drawing>
          <wp:inline distT="0" distB="0" distL="0" distR="0">
            <wp:extent cx="15875" cy="46355"/>
            <wp:effectExtent l="0" t="0" r="0" b="0"/>
            <wp:docPr id="16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5000" t="-5000" r="-5000" b="-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" cy="4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Payment Instructions:</w:t>
      </w:r>
    </w:p>
    <w:p>
      <w:pPr>
        <w:pStyle w:val="HTMLPreformatted"/>
        <w:rPr/>
      </w:pPr>
      <w:r>
        <w:rPr/>
        <w:t xml:space="preserve">I took $4+ off the Hathor s/h and 100% off deer sculpture s/h for you. </w:t>
      </w:r>
    </w:p>
    <w:p>
      <w:pPr>
        <w:pStyle w:val="HTMLPreformatted"/>
        <w:rPr/>
      </w:pPr>
      <w:r>
        <w:rPr/>
        <w:t>Thank you</w:t>
      </w:r>
    </w:p>
    <w:tbl>
      <w:tblPr>
        <w:tblW w:w="5000" w:type="pct"/>
        <w:jc w:val="start"/>
        <w:tblInd w:w="-45" w:type="dxa"/>
        <w:tblBorders/>
        <w:tblCellMar>
          <w:top w:w="15" w:type="dxa"/>
          <w:start w:w="15" w:type="dxa"/>
          <w:bottom w:w="15" w:type="dxa"/>
          <w:end w:w="15" w:type="dxa"/>
        </w:tblCellMar>
      </w:tblPr>
      <w:tblGrid>
        <w:gridCol w:w="427"/>
        <w:gridCol w:w="2403"/>
        <w:gridCol w:w="2402"/>
        <w:gridCol w:w="5008"/>
        <w:gridCol w:w="848"/>
      </w:tblGrid>
      <w:tr>
        <w:trPr/>
        <w:tc>
          <w:tcPr>
            <w:tcW w:w="5232" w:type="dxa"/>
            <w:gridSpan w:val="3"/>
            <w:tcBorders/>
            <w:shd w:fill="auto" w:val="clear"/>
          </w:tcPr>
          <w:p>
            <w:pPr>
              <w:pStyle w:val="Normal"/>
              <w:snapToGrid w:val="false"/>
              <w:rPr/>
            </w:pPr>
            <w:r>
              <w:rPr/>
            </w:r>
          </w:p>
        </w:tc>
        <w:tc>
          <w:tcPr>
            <w:tcW w:w="5856" w:type="dxa"/>
            <w:gridSpan w:val="2"/>
            <w:tcBorders/>
            <w:shd w:fill="auto" w:val="clear"/>
          </w:tcPr>
          <w:p>
            <w:pPr>
              <w:pStyle w:val="Normal"/>
              <w:snapToGrid w:val="false"/>
              <w:jc w:val="end"/>
              <w:rPr/>
            </w:pPr>
            <w:r>
              <w:rPr/>
            </w:r>
          </w:p>
        </w:tc>
      </w:tr>
      <w:tr>
        <w:trPr/>
        <w:tc>
          <w:tcPr>
            <w:tcW w:w="427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2403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7410" w:type="dxa"/>
            <w:gridSpan w:val="2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tbl>
            <w:tblPr>
              <w:tblW w:w="5000" w:type="pct"/>
              <w:jc w:val="end"/>
              <w:tblInd w:w="0" w:type="dxa"/>
              <w:tblBorders/>
              <w:tblCellMar>
                <w:top w:w="15" w:type="dxa"/>
                <w:start w:w="15" w:type="dxa"/>
                <w:bottom w:w="15" w:type="dxa"/>
                <w:end w:w="15" w:type="dxa"/>
              </w:tblCellMar>
            </w:tblPr>
            <w:tblGrid>
              <w:gridCol w:w="7410"/>
            </w:tblGrid>
            <w:tr>
              <w:trPr/>
              <w:tc>
                <w:tcPr>
                  <w:tcW w:w="7410" w:type="dxa"/>
                  <w:tcBorders/>
                  <w:shd w:fill="auto" w:val="clear"/>
                  <w:vAlign w:val="center"/>
                </w:tcPr>
                <w:tbl>
                  <w:tblPr>
                    <w:tblW w:w="3378" w:type="dxa"/>
                    <w:jc w:val="start"/>
                    <w:tblInd w:w="0" w:type="dxa"/>
                    <w:tblBorders/>
                    <w:tblCellMar>
                      <w:top w:w="0" w:type="dxa"/>
                      <w:start w:w="0" w:type="dxa"/>
                      <w:bottom w:w="0" w:type="dxa"/>
                      <w:end w:w="0" w:type="dxa"/>
                    </w:tblCellMar>
                  </w:tblPr>
                  <w:tblGrid>
                    <w:gridCol w:w="3378"/>
                  </w:tblGrid>
                  <w:tr>
                    <w:trPr>
                      <w:tblHeader w:val="true"/>
                    </w:trPr>
                    <w:tc>
                      <w:tcPr>
                        <w:tcW w:w="3378" w:type="dxa"/>
                        <w:tcBorders/>
                        <w:shd w:fill="auto" w:val="clear"/>
                        <w:vAlign w:val="center"/>
                      </w:tcPr>
                      <w:p>
                        <w:pPr>
                          <w:pStyle w:val="Normal"/>
                          <w:snapToGrid w:val="false"/>
                          <w:rPr/>
                        </w:pPr>
                        <w:r>
                          <w:rPr/>
                        </w:r>
                      </w:p>
                    </w:tc>
                  </w:tr>
                  <w:tr>
                    <w:trPr/>
                    <w:tc>
                      <w:tcPr>
                        <w:tcW w:w="3378" w:type="dxa"/>
                        <w:tcBorders/>
                        <w:shd w:fill="auto" w:val="clear"/>
                        <w:vAlign w:val="center"/>
                      </w:tcPr>
                      <w:tbl>
                        <w:tblPr>
                          <w:tblW w:w="5000" w:type="pct"/>
                          <w:jc w:val="start"/>
                          <w:tblInd w:w="0" w:type="dxa"/>
                          <w:tblBorders/>
                          <w:tblCellMar>
                            <w:top w:w="0" w:type="dxa"/>
                            <w:start w:w="0" w:type="dxa"/>
                            <w:bottom w:w="0" w:type="dxa"/>
                            <w:end w:w="0" w:type="dxa"/>
                          </w:tblCellMar>
                        </w:tblPr>
                        <w:tblGrid>
                          <w:gridCol w:w="3378"/>
                        </w:tblGrid>
                        <w:tr>
                          <w:trPr/>
                          <w:tc>
                            <w:tcPr>
                              <w:tcW w:w="3378" w:type="dxa"/>
                              <w:tcBorders/>
                              <w:shd w:fill="auto" w:val="clear"/>
                              <w:vAlign w:val="center"/>
                            </w:tcPr>
                            <w:tbl>
                              <w:tblPr>
                                <w:tblW w:w="5000" w:type="pct"/>
                                <w:jc w:val="start"/>
                                <w:tblInd w:w="0" w:type="dxa"/>
                                <w:tblBorders/>
                                <w:tblCellMar>
                                  <w:top w:w="15" w:type="dxa"/>
                                  <w:start w:w="15" w:type="dxa"/>
                                  <w:bottom w:w="15" w:type="dxa"/>
                                  <w:end w:w="15" w:type="dxa"/>
                                </w:tblCellMar>
                              </w:tblPr>
                              <w:tblGrid>
                                <w:gridCol w:w="2156"/>
                                <w:gridCol w:w="1222"/>
                              </w:tblGrid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Subtotal: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$124.85</w:t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46355" cy="46355"/>
                                          <wp:effectExtent l="0" t="0" r="0" b="0"/>
                                          <wp:docPr id="17" name="Image17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7" name="Image17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3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6355" cy="463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Shipping &amp; handling: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$28.68</w:t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46355" cy="46355"/>
                                          <wp:effectExtent l="0" t="0" r="0" b="0"/>
                                          <wp:docPr id="18" name="Image18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8" name="Image18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4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6355" cy="463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snapToGrid w:val="false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sz w:val="20"/>
                                        <w:szCs w:val="20"/>
                                      </w:rPr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3378" w:type="dxa"/>
                                    <w:gridSpan w:val="2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rPr/>
                                    </w:pPr>
                                    <w:r>
                                      <w:rPr/>
                                      <w:drawing>
                                        <wp:inline distT="0" distB="0" distL="0" distR="0">
                                          <wp:extent cx="46355" cy="46355"/>
                                          <wp:effectExtent l="0" t="0" r="0" b="0"/>
                                          <wp:docPr id="19" name="Image19" descr="" title="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19" name="Image19" descr="" title="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35"/>
                                                  <a:srcRect l="-5000" t="-5000" r="-5000" b="-5000"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6355" cy="46355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p>
                                </w:tc>
                              </w:tr>
                              <w:tr>
                                <w:trPr/>
                                <w:tc>
                                  <w:tcPr>
                                    <w:tcW w:w="2156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>
                                        <w:rStyle w:val="StrongEmphasis"/>
                                      </w:rPr>
                                      <w:t>Total:</w:t>
                                    </w:r>
                                  </w:p>
                                </w:tc>
                                <w:tc>
                                  <w:tcPr>
                                    <w:tcW w:w="1222" w:type="dxa"/>
                                    <w:tcBorders/>
                                    <w:shd w:fill="auto" w:val="clear"/>
                                    <w:vAlign w:val="center"/>
                                  </w:tcPr>
                                  <w:p>
                                    <w:pPr>
                                      <w:pStyle w:val="Normal"/>
                                      <w:jc w:val="end"/>
                                      <w:rPr/>
                                    </w:pPr>
                                    <w:r>
                                      <w:rPr/>
                                      <w:t>US $153.53</w:t>
                                    </w:r>
                                  </w:p>
                                </w:tc>
                              </w:tr>
                            </w:tbl>
                            <w:p>
                              <w:pPr>
                                <w:pStyle w:val="Normal"/>
                                <w:rPr/>
                              </w:pPr>
                              <w:r>
                                <w:rPr/>
                              </w:r>
                            </w:p>
                          </w:tc>
                        </w:tr>
                      </w:tbl>
                      <w:p>
                        <w:pPr>
                          <w:pStyle w:val="Normal"/>
                          <w:rPr/>
                        </w:pPr>
                        <w:r>
                          <w:rPr/>
                        </w:r>
                      </w:p>
                    </w:tc>
                  </w:tr>
                </w:tbl>
                <w:p>
                  <w:pPr>
                    <w:pStyle w:val="Normal"/>
                    <w:rPr/>
                  </w:pPr>
                  <w:r>
                    <w:rPr/>
                  </w:r>
                </w:p>
              </w:tc>
            </w:tr>
          </w:tbl>
          <w:p>
            <w:pPr>
              <w:pStyle w:val="Normal"/>
              <w:jc w:val="end"/>
              <w:rPr/>
            </w:pPr>
            <w:r>
              <w:rPr/>
            </w:r>
          </w:p>
        </w:tc>
        <w:tc>
          <w:tcPr>
            <w:tcW w:w="848" w:type="dxa"/>
            <w:tcBorders/>
            <w:shd w:fill="auto" w:val="clear"/>
            <w:tcMar>
              <w:top w:w="0" w:type="dxa"/>
              <w:start w:w="0" w:type="dxa"/>
              <w:bottom w:w="0" w:type="dxa"/>
              <w:end w:w="0" w:type="dxa"/>
            </w:tcMar>
          </w:tcPr>
          <w:p>
            <w:pPr>
              <w:pStyle w:val="Normal"/>
              <w:snapToGrid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rPr/>
      </w:pPr>
      <w:r>
        <w:rPr/>
      </w:r>
    </w:p>
    <w:sectPr>
      <w:type w:val="nextPage"/>
      <w:pgSz w:w="12240" w:h="15840"/>
      <w:pgMar w:left="576" w:right="576" w:header="0" w:top="576" w:footer="0" w:bottom="5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  <w:font w:name="Courier New">
    <w:charset w:val="00" w:characterSet="windows-1252"/>
    <w:family w:val="modern"/>
    <w:pitch w:val="default"/>
  </w:font>
  <w:font w:name="Verdana">
    <w:charset w:val="00" w:characterSet="windows-1252"/>
    <w:family w:val="swiss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start"/>
      <w:pPr>
        <w:ind w:start="0" w:hanging="0"/>
      </w:pPr>
    </w:lvl>
    <w:lvl w:ilvl="1">
      <w:start w:val="1"/>
      <w:pStyle w:val="Heading2"/>
      <w:numFmt w:val="none"/>
      <w:suff w:val="nothing"/>
      <w:lvlText w:val=""/>
      <w:lvlJc w:val="start"/>
      <w:pPr>
        <w:ind w:start="0" w:hanging="0"/>
      </w:pPr>
    </w:lvl>
    <w:lvl w:ilvl="2">
      <w:start w:val="1"/>
      <w:numFmt w:val="none"/>
      <w:suff w:val="nothing"/>
      <w:lvlText w:val=""/>
      <w:lvlJc w:val="start"/>
      <w:pPr>
        <w:ind w:start="0" w:hanging="0"/>
      </w:pPr>
    </w:lvl>
    <w:lvl w:ilvl="3">
      <w:start w:val="1"/>
      <w:numFmt w:val="none"/>
      <w:suff w:val="nothing"/>
      <w:lvlText w:val=""/>
      <w:lvlJc w:val="start"/>
      <w:pPr>
        <w:ind w:start="0" w:hanging="0"/>
      </w:pPr>
    </w:lvl>
    <w:lvl w:ilvl="4">
      <w:start w:val="1"/>
      <w:numFmt w:val="none"/>
      <w:suff w:val="nothing"/>
      <w:lvlText w:val=""/>
      <w:lvlJc w:val="start"/>
      <w:pPr>
        <w:ind w:start="0" w:hanging="0"/>
      </w:pPr>
    </w:lvl>
    <w:lvl w:ilvl="5">
      <w:start w:val="1"/>
      <w:numFmt w:val="none"/>
      <w:suff w:val="nothing"/>
      <w:lvlText w:val=""/>
      <w:lvlJc w:val="start"/>
      <w:pPr>
        <w:ind w:start="0" w:hanging="0"/>
      </w:pPr>
    </w:lvl>
    <w:lvl w:ilvl="6">
      <w:start w:val="1"/>
      <w:numFmt w:val="none"/>
      <w:suff w:val="nothing"/>
      <w:lvlText w:val=""/>
      <w:lvlJc w:val="start"/>
      <w:pPr>
        <w:ind w:start="0" w:hanging="0"/>
      </w:pPr>
    </w:lvl>
    <w:lvl w:ilvl="7">
      <w:start w:val="1"/>
      <w:numFmt w:val="none"/>
      <w:suff w:val="nothing"/>
      <w:lvlText w:val=""/>
      <w:lvlJc w:val="start"/>
      <w:pPr>
        <w:ind w:start="0" w:hanging="0"/>
      </w:pPr>
    </w:lvl>
    <w:lvl w:ilvl="8">
      <w:start w:val="1"/>
      <w:numFmt w:val="none"/>
      <w:suff w:val="nothing"/>
      <w:lvlText w:val=""/>
      <w:lvlJc w:val="start"/>
      <w:pPr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SimSun;宋体" w:cs="Times New Roman"/>
      <w:color w:val="auto"/>
      <w:sz w:val="24"/>
      <w:szCs w:val="24"/>
      <w:lang w:val="en-US" w:eastAsia="zh-CN" w:bidi="ar-SA"/>
    </w:rPr>
  </w:style>
  <w:style w:type="paragraph" w:styleId="Heading2">
    <w:name w:val="Heading 2"/>
    <w:basedOn w:val="Normal"/>
    <w:next w:val="TextBody"/>
    <w:qFormat/>
    <w:pPr>
      <w:numPr>
        <w:ilvl w:val="1"/>
        <w:numId w:val="1"/>
      </w:numPr>
      <w:spacing w:before="280" w:after="280"/>
      <w:outlineLvl w:val="1"/>
    </w:pPr>
    <w:rPr>
      <w:b/>
      <w:bCs/>
      <w:sz w:val="36"/>
      <w:szCs w:val="36"/>
    </w:rPr>
  </w:style>
  <w:style w:type="character" w:styleId="DefaultParagraphFont">
    <w:name w:val="Default Paragraph Font"/>
    <w:qFormat/>
    <w:rPr/>
  </w:style>
  <w:style w:type="character" w:styleId="Orderdetailsalignprinterversion">
    <w:name w:val="orderdetails_alignprinterversion"/>
    <w:basedOn w:val="DefaultParagraphFont"/>
    <w:qFormat/>
    <w:rPr/>
  </w:style>
  <w:style w:type="character" w:styleId="InternetLink">
    <w:name w:val="Internet Link"/>
    <w:basedOn w:val="DefaultParagraphFont"/>
    <w:rPr>
      <w:color w:val="0000FF"/>
      <w:u w:val="single"/>
    </w:rPr>
  </w:style>
  <w:style w:type="character" w:styleId="Mbgnw">
    <w:name w:val="mbg-nw"/>
    <w:basedOn w:val="DefaultParagraphFont"/>
    <w:qFormat/>
    <w:rPr/>
  </w:style>
  <w:style w:type="character" w:styleId="Mbgl">
    <w:name w:val="mbg-l"/>
    <w:basedOn w:val="DefaultParagraphFont"/>
    <w:qFormat/>
    <w:rPr/>
  </w:style>
  <w:style w:type="character" w:styleId="StrongEmphasis">
    <w:name w:val="Strong Emphasis"/>
    <w:basedOn w:val="DefaultParagraphFont"/>
    <w:qFormat/>
    <w:rPr>
      <w:b/>
      <w:bCs/>
    </w:rPr>
  </w:style>
  <w:style w:type="character" w:styleId="VisitedInternetLink">
    <w:name w:val="Visited Internet Link"/>
    <w:basedOn w:val="DefaultParagraphFont"/>
    <w:rPr>
      <w:color w:val="80008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search.ebay.com/?sass=phins_81&amp;ht=-1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hyperlink" Target="http://payments.ebay.com/ws/eBayISAPI.dll?ViewPaymentStatus&amp;transid=0&amp;userloginid=802-867&amp;orderid=125015167016&amp;printerversion=true&amp;itemid=230898290908" TargetMode="External"/><Relationship Id="rId10" Type="http://schemas.openxmlformats.org/officeDocument/2006/relationships/hyperlink" Target="http://myworld.ebay.com/phins_81" TargetMode="External"/><Relationship Id="rId11" Type="http://schemas.openxmlformats.org/officeDocument/2006/relationships/hyperlink" Target="http://feedback.ebay.com/ws/eBayISAPI.dll?ViewFeedback&amp;userid=phins_81" TargetMode="External"/><Relationship Id="rId12" Type="http://schemas.openxmlformats.org/officeDocument/2006/relationships/image" Target="media/image7.png"/><Relationship Id="rId13" Type="http://schemas.openxmlformats.org/officeDocument/2006/relationships/hyperlink" Target="http://contact.ebay.com/ws/eBayISAPI.dll?ShowCoreAskSellerQuestion&amp;frm=3998&amp;iid=0&amp;redirect=0&amp;requested=phins_81" TargetMode="External"/><Relationship Id="rId14" Type="http://schemas.openxmlformats.org/officeDocument/2006/relationships/image" Target="media/image8.png"/><Relationship Id="rId15" Type="http://schemas.openxmlformats.org/officeDocument/2006/relationships/hyperlink" Target="http://contact.ebay.com/ws/eBayISAPI.dll?ShowCoreAskSellerQuestion&amp;frm=3998&amp;iid=230898290908&amp;redirect=0&amp;requested=phins_81" TargetMode="External"/><Relationship Id="rId16" Type="http://schemas.openxmlformats.org/officeDocument/2006/relationships/image" Target="media/image9.png"/><Relationship Id="rId17" Type="http://schemas.openxmlformats.org/officeDocument/2006/relationships/hyperlink" Target="http://cgi.ebay.com/ws/eBayISAPI.dll?ViewItem&amp;item=230898290908" TargetMode="External"/><Relationship Id="rId18" Type="http://schemas.openxmlformats.org/officeDocument/2006/relationships/image" Target="media/image10.png"/><Relationship Id="rId19" Type="http://schemas.openxmlformats.org/officeDocument/2006/relationships/hyperlink" Target="javascript:;" TargetMode="External"/><Relationship Id="rId20" Type="http://schemas.openxmlformats.org/officeDocument/2006/relationships/hyperlink" Target="http://feedback.ebay.com/ws/eBayISAPI.dll?LeaveFeedbackShow&amp;useridfrom=802-867&amp;useridto=phins_81&amp;item=230898290908&amp;transactid=0" TargetMode="External"/><Relationship Id="rId21" Type="http://schemas.openxmlformats.org/officeDocument/2006/relationships/image" Target="media/image11.png"/><Relationship Id="rId22" Type="http://schemas.openxmlformats.org/officeDocument/2006/relationships/hyperlink" Target="http://cgi.ebay.com/ws/eBayISAPI.dll?ViewItem&amp;item=230898290909" TargetMode="External"/><Relationship Id="rId23" Type="http://schemas.openxmlformats.org/officeDocument/2006/relationships/image" Target="media/image12.png"/><Relationship Id="rId24" Type="http://schemas.openxmlformats.org/officeDocument/2006/relationships/hyperlink" Target="javascript:;" TargetMode="External"/><Relationship Id="rId25" Type="http://schemas.openxmlformats.org/officeDocument/2006/relationships/hyperlink" Target="http://feedback.ebay.com/ws/eBayISAPI.dll?LeaveFeedbackShow&amp;useridfrom=802-867&amp;useridto=phins_81&amp;item=230898290909&amp;transactid=0" TargetMode="External"/><Relationship Id="rId26" Type="http://schemas.openxmlformats.org/officeDocument/2006/relationships/image" Target="media/image13.png"/><Relationship Id="rId27" Type="http://schemas.openxmlformats.org/officeDocument/2006/relationships/hyperlink" Target="http://cgi.ebay.com/ws/eBayISAPI.dll?ViewItem&amp;item=230898300819" TargetMode="External"/><Relationship Id="rId28" Type="http://schemas.openxmlformats.org/officeDocument/2006/relationships/image" Target="media/image14.png"/><Relationship Id="rId29" Type="http://schemas.openxmlformats.org/officeDocument/2006/relationships/hyperlink" Target="javascript:;" TargetMode="External"/><Relationship Id="rId30" Type="http://schemas.openxmlformats.org/officeDocument/2006/relationships/hyperlink" Target="http://feedback.ebay.com/ws/eBayISAPI.dll?LeaveFeedbackShow&amp;useridfrom=802-867&amp;useridto=phins_81&amp;item=230898300819&amp;transactid=0" TargetMode="External"/><Relationship Id="rId31" Type="http://schemas.openxmlformats.org/officeDocument/2006/relationships/image" Target="media/image15.png"/><Relationship Id="rId32" Type="http://schemas.openxmlformats.org/officeDocument/2006/relationships/image" Target="media/image16.png"/><Relationship Id="rId33" Type="http://schemas.openxmlformats.org/officeDocument/2006/relationships/image" Target="media/image17.png"/><Relationship Id="rId34" Type="http://schemas.openxmlformats.org/officeDocument/2006/relationships/image" Target="media/image18.png"/><Relationship Id="rId35" Type="http://schemas.openxmlformats.org/officeDocument/2006/relationships/image" Target="media/image19.png"/><Relationship Id="rId36" Type="http://schemas.openxmlformats.org/officeDocument/2006/relationships/numbering" Target="numbering.xml"/><Relationship Id="rId37" Type="http://schemas.openxmlformats.org/officeDocument/2006/relationships/fontTable" Target="fontTable.xml"/><Relationship Id="rId3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2012-12-23T16:17:00Z</dcterms:created>
  <dc:creator>USER</dc:creator>
  <dc:description/>
  <dc:language>en-US</dc:language>
  <cp:lastModifiedBy>USER</cp:lastModifiedBy>
  <dcterms:modified xsi:type="dcterms:W3CDTF">2012-12-23T16:30:00Z</dcterms:modified>
  <cp:revision>1</cp:revision>
  <dc:subject/>
  <dc:title>Afr-Egy-Hathor-Relief</dc:title>
</cp:coreProperties>
</file>